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21106" w14:textId="77777777" w:rsidR="00983C34" w:rsidRPr="00983C34" w:rsidRDefault="00983C34" w:rsidP="00983C34">
      <w:pPr>
        <w:spacing w:after="270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Family offices (FOs) have become critical institutional players in the "</w:t>
      </w:r>
      <w:proofErr w:type="spellStart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TradeTech</w:t>
      </w:r>
      <w:proofErr w:type="spellEnd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" space, often originating from merchant or shipping dynasties that possess a deep understanding of supply chain friction. Unlike traditional VCs, they offer patient capital and strategic access to their own core operating businesses (ports, logistics fleets, etc.).</w:t>
      </w:r>
    </w:p>
    <w:p w14:paraId="1FE3C276" w14:textId="77777777" w:rsidR="00983C34" w:rsidRPr="00983C34" w:rsidRDefault="00983C34" w:rsidP="00983C34">
      <w:pPr>
        <w:spacing w:before="100" w:beforeAutospacing="1" w:after="270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 following is a list of prominent family offices and proprietary investment vehicles active in </w:t>
      </w: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Seed or Series A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startups modernizing international trade and supply chain efficiency for </w:t>
      </w: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Low- and Middle-Income Countries (LMICs)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7FA7F3F1" w14:textId="77777777" w:rsidR="00983C34" w:rsidRPr="00983C34" w:rsidRDefault="00983C34" w:rsidP="00983C3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3C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Middle East &amp; North Africa (The Merchant Powerhouses)</w:t>
      </w:r>
    </w:p>
    <w:p w14:paraId="694664E7" w14:textId="77777777" w:rsidR="00983C34" w:rsidRPr="00983C34" w:rsidRDefault="00983C34" w:rsidP="00983C34">
      <w:pPr>
        <w:spacing w:before="100" w:beforeAutospacing="1" w:after="270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These offices are at the forefront of the GCC-to-Global South trade corridor.</w:t>
      </w:r>
    </w:p>
    <w:p w14:paraId="4C99D19A" w14:textId="77777777" w:rsidR="00983C34" w:rsidRPr="00983C34" w:rsidRDefault="00983C34" w:rsidP="00983C34">
      <w:pPr>
        <w:numPr>
          <w:ilvl w:val="0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CE-Ventures (Crescent Enterprises - Jafar Family, UAE)</w:t>
      </w:r>
    </w:p>
    <w:p w14:paraId="440AD910" w14:textId="77777777" w:rsidR="00983C34" w:rsidRP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Supply chain management tech, B2B e-commerce, and fintech.</w:t>
      </w:r>
    </w:p>
    <w:p w14:paraId="6F3605AA" w14:textId="77777777" w:rsidR="00983C34" w:rsidRP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LMIC Target: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MENA, India, and Southeast Asia.[</w:t>
      </w:r>
      <w:hyperlink r:id="rId5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1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</w:t>
      </w:r>
    </w:p>
    <w:p w14:paraId="06843635" w14:textId="77777777" w:rsidR="00983C34" w:rsidRP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Stage: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Early to Late (Active at Seed/Series A).</w:t>
      </w:r>
    </w:p>
    <w:p w14:paraId="19205504" w14:textId="77777777" w:rsidR="00983C34" w:rsidRP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Portfolio Examples: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Shiprocket</w:t>
      </w:r>
      <w:proofErr w:type="spellEnd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(Indian logistics aggregator), </w:t>
      </w:r>
      <w:proofErr w:type="spellStart"/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NirogStreet</w:t>
      </w:r>
      <w:proofErr w:type="spellEnd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(Ayurveda supply chain).</w:t>
      </w:r>
    </w:p>
    <w:p w14:paraId="086A320E" w14:textId="77777777" w:rsidR="00983C34" w:rsidRPr="00983C34" w:rsidRDefault="00983C34" w:rsidP="00983C34">
      <w:pPr>
        <w:numPr>
          <w:ilvl w:val="0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JIMCO (Jameel Investment Management Company - Jameel Family, Saudi Arabia/UAE)</w:t>
      </w:r>
    </w:p>
    <w:p w14:paraId="6D0EEE04" w14:textId="77777777" w:rsidR="00983C34" w:rsidRP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Fintech, future mobility, and industrial technologies.[</w:t>
      </w:r>
      <w:hyperlink r:id="rId6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2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</w:t>
      </w:r>
    </w:p>
    <w:p w14:paraId="70CE12BA" w14:textId="77777777" w:rsidR="00983C34" w:rsidRP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LMIC Target: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MENA and Turkey.[</w:t>
      </w:r>
      <w:hyperlink r:id="rId7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2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</w:t>
      </w:r>
    </w:p>
    <w:p w14:paraId="2CB14C67" w14:textId="77777777" w:rsidR="00983C34" w:rsidRP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Stage: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Early-stage and breakthrough ventures.[</w:t>
      </w:r>
      <w:hyperlink r:id="rId8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2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][</w:t>
      </w:r>
      <w:hyperlink r:id="rId9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3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][</w:t>
      </w:r>
      <w:hyperlink r:id="rId10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4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][</w:t>
      </w:r>
      <w:hyperlink r:id="rId11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5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</w:t>
      </w:r>
    </w:p>
    <w:p w14:paraId="28CCD560" w14:textId="77777777" w:rsidR="00983C34" w:rsidRP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Portfolio Examples: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Figopara</w:t>
      </w:r>
      <w:proofErr w:type="spellEnd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(Turkish supply chain finance), </w:t>
      </w: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Tabby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(Trade-related BNPL), </w:t>
      </w: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Lean Technologies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.</w:t>
      </w:r>
    </w:p>
    <w:p w14:paraId="55228211" w14:textId="77777777" w:rsidR="00983C34" w:rsidRPr="00983C34" w:rsidRDefault="00983C34" w:rsidP="00983C34">
      <w:pPr>
        <w:numPr>
          <w:ilvl w:val="0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Ofer Global / Ofer Family Office (Ofer Family, Monaco/Israel)</w:t>
      </w:r>
    </w:p>
    <w:p w14:paraId="27E496E0" w14:textId="77777777" w:rsidR="00983C34" w:rsidRP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Historically rooted in global shipping. Invests in maritime transport tech, digital banking, and financial systems.[</w:t>
      </w:r>
      <w:hyperlink r:id="rId12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6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</w:t>
      </w:r>
    </w:p>
    <w:p w14:paraId="077CDAE8" w14:textId="77777777" w:rsidR="00983C34" w:rsidRP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LMIC Target: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Global footprint, including Near East and Asia.[</w:t>
      </w:r>
      <w:hyperlink r:id="rId13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6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</w:t>
      </w:r>
    </w:p>
    <w:p w14:paraId="5BE6AD5A" w14:textId="77777777" w:rsidR="00983C34" w:rsidRP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Stage: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Direct early-stage and growth investments.[</w:t>
      </w:r>
      <w:hyperlink r:id="rId14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2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][</w:t>
      </w:r>
      <w:hyperlink r:id="rId15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4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][</w:t>
      </w:r>
      <w:hyperlink r:id="rId16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6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</w:t>
      </w:r>
    </w:p>
    <w:p w14:paraId="3B9542F1" w14:textId="77777777" w:rsid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Portfolio Examples: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BlueVine</w:t>
      </w:r>
      <w:proofErr w:type="spellEnd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(SMB banking), </w:t>
      </w: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Paxos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(Blockchain settlement).[</w:t>
      </w:r>
      <w:hyperlink r:id="rId17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6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</w:t>
      </w:r>
    </w:p>
    <w:p w14:paraId="6FA3B68D" w14:textId="77777777" w:rsidR="00983C34" w:rsidRPr="00983C34" w:rsidRDefault="00983C34" w:rsidP="00983C34">
      <w:pPr>
        <w:numPr>
          <w:ilvl w:val="1"/>
          <w:numId w:val="7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6835EAF2" w14:textId="77777777" w:rsidR="00983C34" w:rsidRPr="00983C34" w:rsidRDefault="00983C34" w:rsidP="00983C3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3C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Africa &amp; Asia (The Regional Specialists)</w:t>
      </w:r>
    </w:p>
    <w:p w14:paraId="7783261E" w14:textId="77777777" w:rsidR="00983C34" w:rsidRPr="00983C34" w:rsidRDefault="00983C34" w:rsidP="00983C34">
      <w:pPr>
        <w:spacing w:before="100" w:beforeAutospacing="1" w:after="270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These offices focus on local infrastructure and digital leapfrogging in logistics.</w:t>
      </w:r>
    </w:p>
    <w:p w14:paraId="7D5A55CA" w14:textId="77777777" w:rsidR="00983C34" w:rsidRPr="00983C34" w:rsidRDefault="00983C34" w:rsidP="00983C34">
      <w:pPr>
        <w:numPr>
          <w:ilvl w:val="0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Alter Global (San Francisco/Emerging Markets)</w:t>
      </w:r>
    </w:p>
    <w:p w14:paraId="0D9A2132" w14:textId="77777777" w:rsidR="00983C34" w:rsidRPr="00983C34" w:rsidRDefault="00983C34" w:rsidP="00983C34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Tech-enabled logistics and fintech outside traditional hubs.</w:t>
      </w:r>
    </w:p>
    <w:p w14:paraId="6CF8238C" w14:textId="77777777" w:rsidR="00983C34" w:rsidRPr="00983C34" w:rsidRDefault="00983C34" w:rsidP="00983C34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LMIC Target: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Southeast Asia, Latin America, and Africa.</w:t>
      </w:r>
    </w:p>
    <w:p w14:paraId="0678AE65" w14:textId="77777777" w:rsidR="00983C34" w:rsidRPr="00983C34" w:rsidRDefault="00983C34" w:rsidP="00983C34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Stage: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Seed and Series A.[</w:t>
      </w:r>
      <w:hyperlink r:id="rId18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2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</w:t>
      </w:r>
    </w:p>
    <w:p w14:paraId="5EC707F8" w14:textId="77777777" w:rsidR="00983C34" w:rsidRPr="00983C34" w:rsidRDefault="00983C34" w:rsidP="00983C34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lastRenderedPageBreak/>
        <w:t>Portfolio Examples: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Shipper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(Indonesian logistics), </w:t>
      </w: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Kargo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(Trucking marketplace), </w:t>
      </w: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Clara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</w:t>
      </w:r>
      <w:proofErr w:type="spellStart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LatAm</w:t>
      </w:r>
      <w:proofErr w:type="spellEnd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trade spend).</w:t>
      </w:r>
    </w:p>
    <w:p w14:paraId="1489A68A" w14:textId="77777777" w:rsidR="00983C34" w:rsidRPr="00983C34" w:rsidRDefault="00983C34" w:rsidP="00983C34">
      <w:pPr>
        <w:numPr>
          <w:ilvl w:val="0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Lateral Frontiers (New York/Africa-focused)</w:t>
      </w:r>
    </w:p>
    <w:p w14:paraId="7FC6AFC1" w14:textId="77777777" w:rsidR="00983C34" w:rsidRPr="00983C34" w:rsidRDefault="00983C34" w:rsidP="00983C34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Companies building the digital "plumbing" for African commerce.</w:t>
      </w:r>
    </w:p>
    <w:p w14:paraId="04518517" w14:textId="77777777" w:rsidR="00983C34" w:rsidRPr="00983C34" w:rsidRDefault="00983C34" w:rsidP="00983C34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LMIC Target: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Sub-Saharan Africa.</w:t>
      </w:r>
    </w:p>
    <w:p w14:paraId="466B6E24" w14:textId="77777777" w:rsidR="00983C34" w:rsidRPr="00983C34" w:rsidRDefault="00983C34" w:rsidP="00983C34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Stage: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gramStart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Early-stage</w:t>
      </w:r>
      <w:proofErr w:type="gramEnd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 xml:space="preserve"> (Seed/Series A).</w:t>
      </w:r>
    </w:p>
    <w:p w14:paraId="226D2A0E" w14:textId="77777777" w:rsidR="00983C34" w:rsidRPr="00983C34" w:rsidRDefault="00983C34" w:rsidP="00983C34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Portfolio Examples: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SeamlessHR</w:t>
      </w:r>
      <w:proofErr w:type="spellEnd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, </w:t>
      </w: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Carry1st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(Supply chain/digital distribution).</w:t>
      </w:r>
    </w:p>
    <w:p w14:paraId="50F31FCB" w14:textId="77777777" w:rsidR="00983C34" w:rsidRPr="00983C34" w:rsidRDefault="00983C34" w:rsidP="00983C34">
      <w:pPr>
        <w:numPr>
          <w:ilvl w:val="0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proofErr w:type="spellStart"/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Indofin</w:t>
      </w:r>
      <w:proofErr w:type="spellEnd"/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 xml:space="preserve"> Group (De Bruin Family, Netherlands)</w:t>
      </w:r>
    </w:p>
    <w:p w14:paraId="1A179E3E" w14:textId="77777777" w:rsidR="00983C34" w:rsidRPr="00983C34" w:rsidRDefault="00983C34" w:rsidP="00983C34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Shipping, shipbuilding, and energy services technology.[</w:t>
      </w:r>
      <w:hyperlink r:id="rId19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7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</w:t>
      </w:r>
    </w:p>
    <w:p w14:paraId="171E6ECB" w14:textId="77777777" w:rsidR="00983C34" w:rsidRPr="00983C34" w:rsidRDefault="00983C34" w:rsidP="00983C34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LMIC Target: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Asia and Europe.[</w:t>
      </w:r>
      <w:hyperlink r:id="rId20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6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][</w:t>
      </w:r>
      <w:hyperlink r:id="rId21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8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][</w:t>
      </w:r>
      <w:hyperlink r:id="rId22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9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</w:t>
      </w:r>
    </w:p>
    <w:p w14:paraId="058D130E" w14:textId="77777777" w:rsidR="00983C34" w:rsidRPr="00983C34" w:rsidRDefault="00983C34" w:rsidP="00983C34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Stage: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Minority participations in technology-driven trade.</w:t>
      </w:r>
    </w:p>
    <w:p w14:paraId="1020A122" w14:textId="77777777" w:rsidR="00983C34" w:rsidRDefault="00983C34" w:rsidP="00983C34">
      <w:pPr>
        <w:numPr>
          <w:ilvl w:val="1"/>
          <w:numId w:val="8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Portfolio Examples: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RadiantFleet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(Maritime SaaS).</w:t>
      </w:r>
    </w:p>
    <w:p w14:paraId="524918B2" w14:textId="77777777" w:rsidR="00983C34" w:rsidRPr="00983C34" w:rsidRDefault="00983C34" w:rsidP="00983C34">
      <w:pPr>
        <w:spacing w:after="45" w:line="300" w:lineRule="atLeast"/>
        <w:ind w:left="1440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4ED24CCC" w14:textId="77777777" w:rsidR="00983C34" w:rsidRPr="00983C34" w:rsidRDefault="00983C34" w:rsidP="00983C3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3C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Global Impact &amp; Tech-First Family Offices</w:t>
      </w:r>
    </w:p>
    <w:p w14:paraId="74D917D5" w14:textId="77777777" w:rsidR="00983C34" w:rsidRPr="00983C34" w:rsidRDefault="00983C34" w:rsidP="00983C34">
      <w:pPr>
        <w:spacing w:before="100" w:beforeAutospacing="1" w:after="270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These offices prioritize the "Financial Inclusion" and "Efficiency" aspects of trade for SMEs.</w:t>
      </w:r>
    </w:p>
    <w:p w14:paraId="47742B88" w14:textId="77777777" w:rsidR="00983C34" w:rsidRPr="00983C34" w:rsidRDefault="00983C34" w:rsidP="00983C34">
      <w:pPr>
        <w:numPr>
          <w:ilvl w:val="0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Mouro Capital (Proprietary Arm of Santander Family, UK/Spain)</w:t>
      </w:r>
    </w:p>
    <w:p w14:paraId="4EB6E2A3" w14:textId="77777777" w:rsidR="00983C34" w:rsidRPr="00983C34" w:rsidRDefault="00983C34" w:rsidP="00983C34">
      <w:pPr>
        <w:numPr>
          <w:ilvl w:val="1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Next-generation financial services and trade infrastructure.</w:t>
      </w:r>
    </w:p>
    <w:p w14:paraId="59216613" w14:textId="77777777" w:rsidR="00983C34" w:rsidRPr="00983C34" w:rsidRDefault="00983C34" w:rsidP="00983C34">
      <w:pPr>
        <w:numPr>
          <w:ilvl w:val="1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LMIC Target: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Latin America and Europe.</w:t>
      </w:r>
    </w:p>
    <w:p w14:paraId="7155BF17" w14:textId="77777777" w:rsidR="00983C34" w:rsidRPr="00983C34" w:rsidRDefault="00983C34" w:rsidP="00983C34">
      <w:pPr>
        <w:numPr>
          <w:ilvl w:val="1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Stage: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Early to Growth.[</w:t>
      </w:r>
      <w:hyperlink r:id="rId23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3</w:t>
        </w:r>
      </w:hyperlink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]</w:t>
      </w:r>
    </w:p>
    <w:p w14:paraId="0190CD8B" w14:textId="77777777" w:rsidR="00983C34" w:rsidRPr="00983C34" w:rsidRDefault="00983C34" w:rsidP="00983C34">
      <w:pPr>
        <w:numPr>
          <w:ilvl w:val="1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Portfolio Examples: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</w:t>
      </w:r>
      <w:proofErr w:type="spellStart"/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Tradeshift</w:t>
      </w:r>
      <w:proofErr w:type="spellEnd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(Digital supply chain platform), </w:t>
      </w: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Klar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(Mexican fintech), </w:t>
      </w: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a55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(Revenue-based trade finance).</w:t>
      </w:r>
    </w:p>
    <w:p w14:paraId="2B2A0E76" w14:textId="77777777" w:rsidR="00983C34" w:rsidRPr="00983C34" w:rsidRDefault="00983C34" w:rsidP="00983C34">
      <w:pPr>
        <w:numPr>
          <w:ilvl w:val="0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Omidyar Network (Pierre Omidyar, Global)</w:t>
      </w:r>
    </w:p>
    <w:p w14:paraId="07798ADB" w14:textId="77777777" w:rsidR="00983C34" w:rsidRPr="00983C34" w:rsidRDefault="00983C34" w:rsidP="00983C34">
      <w:pPr>
        <w:numPr>
          <w:ilvl w:val="1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Reducing the global trade finance gap and digital ID/border tech.</w:t>
      </w:r>
    </w:p>
    <w:p w14:paraId="5CD0A532" w14:textId="77777777" w:rsidR="00983C34" w:rsidRPr="00983C34" w:rsidRDefault="00983C34" w:rsidP="00983C34">
      <w:pPr>
        <w:numPr>
          <w:ilvl w:val="1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LMIC Target: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Africa, India, and Latin America.</w:t>
      </w:r>
    </w:p>
    <w:p w14:paraId="4B5E691C" w14:textId="77777777" w:rsidR="00983C34" w:rsidRPr="00983C34" w:rsidRDefault="00983C34" w:rsidP="00983C34">
      <w:pPr>
        <w:numPr>
          <w:ilvl w:val="1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Stage: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Seed to Series A.</w:t>
      </w:r>
    </w:p>
    <w:p w14:paraId="7FF33594" w14:textId="77777777" w:rsidR="00983C34" w:rsidRPr="00983C34" w:rsidRDefault="00983C34" w:rsidP="00983C34">
      <w:pPr>
        <w:numPr>
          <w:ilvl w:val="0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Point72 Ventures (Steven A. Cohen Family Office, USA)</w:t>
      </w:r>
    </w:p>
    <w:p w14:paraId="305B69E0" w14:textId="77777777" w:rsidR="00983C34" w:rsidRPr="00983C34" w:rsidRDefault="00983C34" w:rsidP="00983C34">
      <w:pPr>
        <w:numPr>
          <w:ilvl w:val="1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Focus: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FinTech and supply chain "rails" (settlement and KYC).</w:t>
      </w:r>
    </w:p>
    <w:p w14:paraId="3DF97AA3" w14:textId="77777777" w:rsidR="00983C34" w:rsidRPr="00983C34" w:rsidRDefault="00983C34" w:rsidP="00983C34">
      <w:pPr>
        <w:numPr>
          <w:ilvl w:val="1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LMIC Target: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Global, with significant interest in cross-border trade tech.</w:t>
      </w:r>
    </w:p>
    <w:p w14:paraId="26E284E6" w14:textId="77777777" w:rsidR="00983C34" w:rsidRDefault="00983C34" w:rsidP="00983C34">
      <w:pPr>
        <w:numPr>
          <w:ilvl w:val="1"/>
          <w:numId w:val="9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Stage: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Actively leads Seed/Series A rounds.</w:t>
      </w:r>
    </w:p>
    <w:p w14:paraId="53AC07CE" w14:textId="77777777" w:rsidR="00983C34" w:rsidRPr="00983C34" w:rsidRDefault="00983C34" w:rsidP="00983C34">
      <w:p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5B11428C" w14:textId="77777777" w:rsidR="00983C34" w:rsidRPr="00983C34" w:rsidRDefault="00983C34" w:rsidP="00983C3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3C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Strategic "Theses" These Offices are Backing in 2026</w:t>
      </w:r>
    </w:p>
    <w:p w14:paraId="4032CA47" w14:textId="77777777" w:rsidR="00983C34" w:rsidRPr="00983C34" w:rsidRDefault="00983C34" w:rsidP="00983C34">
      <w:pPr>
        <w:spacing w:before="100" w:beforeAutospacing="1" w:after="270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If you are pitching these entities, they currently favor these specific sub-sectors:</w:t>
      </w:r>
    </w:p>
    <w:p w14:paraId="7786E254" w14:textId="77777777" w:rsidR="00983C34" w:rsidRPr="00983C34" w:rsidRDefault="00983C34" w:rsidP="00983C34">
      <w:pPr>
        <w:numPr>
          <w:ilvl w:val="0"/>
          <w:numId w:val="10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"Nostro-less" Payments: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Startups using regional netting or stablecoins to bypass expensive USD correspondent banking.</w:t>
      </w:r>
    </w:p>
    <w:p w14:paraId="0CA596DF" w14:textId="77777777" w:rsidR="00983C34" w:rsidRPr="00983C34" w:rsidRDefault="00983C34" w:rsidP="00983C34">
      <w:pPr>
        <w:numPr>
          <w:ilvl w:val="0"/>
          <w:numId w:val="10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lastRenderedPageBreak/>
        <w:t>MLETR Compliance: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Software enabling the legal "digitization" of Bills of Exchange in LMIC jurisdictions.</w:t>
      </w:r>
    </w:p>
    <w:p w14:paraId="4799A148" w14:textId="77777777" w:rsidR="00983C34" w:rsidRPr="00983C34" w:rsidRDefault="00983C34" w:rsidP="00983C34">
      <w:pPr>
        <w:numPr>
          <w:ilvl w:val="0"/>
          <w:numId w:val="10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Embedded Trade Finance: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B2B marketplaces that include "built-in" credit and insurance at the point of sale.</w:t>
      </w:r>
    </w:p>
    <w:p w14:paraId="6BCD30CE" w14:textId="77777777" w:rsidR="00983C34" w:rsidRDefault="00983C34" w:rsidP="00983C34">
      <w:pPr>
        <w:numPr>
          <w:ilvl w:val="0"/>
          <w:numId w:val="10"/>
        </w:numPr>
        <w:spacing w:after="45" w:line="300" w:lineRule="atLeast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Freight-Fintech:</w:t>
      </w:r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 Platforms that combine digital freight forwarding with real-time factoring for truckers (e.g., </w:t>
      </w:r>
      <w:proofErr w:type="spellStart"/>
      <w:r w:rsidRPr="00983C34">
        <w:rPr>
          <w:rFonts w:ascii="Arial" w:eastAsia="Times New Roman" w:hAnsi="Arial" w:cs="Arial"/>
          <w:b/>
          <w:bCs/>
          <w:kern w:val="0"/>
          <w:sz w:val="21"/>
          <w:szCs w:val="21"/>
          <w14:ligatures w14:val="none"/>
        </w:rPr>
        <w:t>Solvento</w:t>
      </w:r>
      <w:proofErr w:type="spellEnd"/>
      <w:r w:rsidRPr="00983C34">
        <w:rPr>
          <w:rFonts w:ascii="Arial" w:eastAsia="Times New Roman" w:hAnsi="Arial" w:cs="Arial"/>
          <w:kern w:val="0"/>
          <w:sz w:val="21"/>
          <w:szCs w:val="21"/>
          <w14:ligatures w14:val="none"/>
        </w:rPr>
        <w:t>).</w:t>
      </w:r>
    </w:p>
    <w:p w14:paraId="665835B4" w14:textId="77777777" w:rsidR="00983C34" w:rsidRPr="00983C34" w:rsidRDefault="00983C34" w:rsidP="00983C34">
      <w:pPr>
        <w:spacing w:after="45" w:line="300" w:lineRule="atLeast"/>
        <w:ind w:left="720"/>
        <w:rPr>
          <w:rFonts w:ascii="Arial" w:eastAsia="Times New Roman" w:hAnsi="Arial" w:cs="Arial"/>
          <w:kern w:val="0"/>
          <w:sz w:val="21"/>
          <w:szCs w:val="21"/>
          <w14:ligatures w14:val="none"/>
        </w:rPr>
      </w:pPr>
    </w:p>
    <w:p w14:paraId="39D62D06" w14:textId="77777777" w:rsidR="00983C34" w:rsidRPr="00983C34" w:rsidRDefault="00983C34" w:rsidP="00983C3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983C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Summary Table: Quick Targeting Guide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3"/>
        <w:gridCol w:w="1978"/>
        <w:gridCol w:w="4211"/>
      </w:tblGrid>
      <w:tr w:rsidR="00983C34" w:rsidRPr="00983C34" w14:paraId="2A663A8B" w14:textId="77777777">
        <w:trPr>
          <w:tblCellSpacing w:w="15" w:type="dxa"/>
        </w:trPr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889FF17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Family Office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10C133D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Primary Region</w:t>
            </w:r>
          </w:p>
        </w:tc>
        <w:tc>
          <w:tcPr>
            <w:tcW w:w="0" w:type="auto"/>
            <w:tcBorders>
              <w:top w:val="nil"/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4AC4A2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Trade/SC Focus Area</w:t>
            </w:r>
          </w:p>
        </w:tc>
      </w:tr>
      <w:tr w:rsidR="00983C34" w:rsidRPr="00983C34" w14:paraId="674D0E7F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EE0A91C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CE-Ventures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BC45D00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India / MENA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730D44B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Logistics aggregation, B2B marketplaces</w:t>
            </w:r>
          </w:p>
        </w:tc>
      </w:tr>
      <w:tr w:rsidR="00983C34" w:rsidRPr="00983C34" w14:paraId="205FEFAB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2320265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JIMCO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3929185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MENA / Turkey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8E550F7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Working capital, fintech infrastructure</w:t>
            </w:r>
          </w:p>
        </w:tc>
      </w:tr>
      <w:tr w:rsidR="00983C34" w:rsidRPr="00983C34" w14:paraId="0C128F3A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B7A4818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Alter Global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D2C7372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SE Asia / </w:t>
            </w:r>
            <w:proofErr w:type="spellStart"/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LatAm</w:t>
            </w:r>
            <w:proofErr w:type="spellEnd"/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D55B520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Trucking marketplaces, logistics tech</w:t>
            </w:r>
          </w:p>
        </w:tc>
      </w:tr>
      <w:tr w:rsidR="00983C34" w:rsidRPr="00983C34" w14:paraId="2E09CFCA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F0D6EA0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Mouro Capital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159BFB4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LatAm</w:t>
            </w:r>
            <w:proofErr w:type="spellEnd"/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 xml:space="preserve"> / Europe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B1C0C1E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Supply chain finance, SME banking</w:t>
            </w:r>
          </w:p>
        </w:tc>
      </w:tr>
      <w:tr w:rsidR="00983C34" w:rsidRPr="00983C34" w14:paraId="20D0DB6F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975452F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Ofer Global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2EBFCE2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Global / Maritime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25137A8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Maritime tech, institutional settlement</w:t>
            </w:r>
          </w:p>
        </w:tc>
      </w:tr>
      <w:tr w:rsidR="00983C34" w:rsidRPr="00983C34" w14:paraId="4DC7FA76" w14:textId="77777777">
        <w:trPr>
          <w:tblCellSpacing w:w="15" w:type="dxa"/>
        </w:trPr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77EFC08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b/>
                <w:bCs/>
                <w:kern w:val="0"/>
                <w:sz w:val="21"/>
                <w:szCs w:val="21"/>
                <w14:ligatures w14:val="none"/>
              </w:rPr>
              <w:t>Lateral Frontiers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D97760E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Africa</w:t>
            </w:r>
          </w:p>
        </w:tc>
        <w:tc>
          <w:tcPr>
            <w:tcW w:w="0" w:type="auto"/>
            <w:tcBorders>
              <w:right w:val="nil"/>
            </w:tcBorders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698C4F0" w14:textId="77777777" w:rsidR="00983C34" w:rsidRPr="00983C34" w:rsidRDefault="00983C34" w:rsidP="00983C34">
            <w:pPr>
              <w:spacing w:after="0" w:line="300" w:lineRule="atLeast"/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</w:pPr>
            <w:r w:rsidRPr="00983C34">
              <w:rPr>
                <w:rFonts w:ascii="Arial" w:eastAsia="Times New Roman" w:hAnsi="Arial" w:cs="Arial"/>
                <w:kern w:val="0"/>
                <w:sz w:val="21"/>
                <w:szCs w:val="21"/>
                <w14:ligatures w14:val="none"/>
              </w:rPr>
              <w:t>Digital distribution, B2B payments</w:t>
            </w:r>
          </w:p>
        </w:tc>
      </w:tr>
    </w:tbl>
    <w:p w14:paraId="3BAE6106" w14:textId="77777777" w:rsidR="00983C34" w:rsidRDefault="00983C34" w:rsidP="00983C3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</w:p>
    <w:p w14:paraId="0BE06174" w14:textId="63E74E29" w:rsidR="00983C34" w:rsidRPr="00983C34" w:rsidRDefault="00983C34" w:rsidP="00983C3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</w:pPr>
      <w:r w:rsidRPr="00983C34">
        <w:rPr>
          <w:rFonts w:ascii="Arial" w:eastAsia="Times New Roman" w:hAnsi="Arial" w:cs="Arial"/>
          <w:color w:val="000000"/>
          <w:kern w:val="0"/>
          <w:sz w:val="21"/>
          <w:szCs w:val="21"/>
          <w14:ligatures w14:val="none"/>
        </w:rPr>
        <w:t>Sources</w:t>
      </w:r>
    </w:p>
    <w:p w14:paraId="3A0757C9" w14:textId="77777777" w:rsidR="00983C34" w:rsidRPr="00983C34" w:rsidRDefault="00983C34" w:rsidP="00983C34">
      <w:pPr>
        <w:numPr>
          <w:ilvl w:val="0"/>
          <w:numId w:val="11"/>
        </w:numPr>
        <w:shd w:val="clear" w:color="auto" w:fill="FFFFFF"/>
        <w:spacing w:before="100" w:beforeAutospacing="1" w:after="60" w:line="240" w:lineRule="auto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hyperlink r:id="rId24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crescententerprises.com</w:t>
        </w:r>
      </w:hyperlink>
    </w:p>
    <w:p w14:paraId="46BFA026" w14:textId="77777777" w:rsidR="00983C34" w:rsidRPr="00983C34" w:rsidRDefault="00983C34" w:rsidP="00983C34">
      <w:pPr>
        <w:numPr>
          <w:ilvl w:val="0"/>
          <w:numId w:val="11"/>
        </w:numPr>
        <w:shd w:val="clear" w:color="auto" w:fill="FFFFFF"/>
        <w:spacing w:before="100" w:beforeAutospacing="1" w:after="60" w:line="240" w:lineRule="auto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hyperlink r:id="rId25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jimco.com</w:t>
        </w:r>
      </w:hyperlink>
    </w:p>
    <w:p w14:paraId="406F9B62" w14:textId="77777777" w:rsidR="00983C34" w:rsidRPr="00983C34" w:rsidRDefault="00983C34" w:rsidP="00983C34">
      <w:pPr>
        <w:numPr>
          <w:ilvl w:val="0"/>
          <w:numId w:val="11"/>
        </w:numPr>
        <w:shd w:val="clear" w:color="auto" w:fill="FFFFFF"/>
        <w:spacing w:before="100" w:beforeAutospacing="1" w:after="60" w:line="240" w:lineRule="auto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hyperlink r:id="rId26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fundcomb.com</w:t>
        </w:r>
      </w:hyperlink>
    </w:p>
    <w:p w14:paraId="14A8E6AE" w14:textId="77777777" w:rsidR="00983C34" w:rsidRPr="00983C34" w:rsidRDefault="00983C34" w:rsidP="00983C34">
      <w:pPr>
        <w:numPr>
          <w:ilvl w:val="0"/>
          <w:numId w:val="11"/>
        </w:numPr>
        <w:shd w:val="clear" w:color="auto" w:fill="FFFFFF"/>
        <w:spacing w:before="100" w:beforeAutospacing="1" w:after="60" w:line="240" w:lineRule="auto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hyperlink r:id="rId27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jimco.com</w:t>
        </w:r>
      </w:hyperlink>
    </w:p>
    <w:p w14:paraId="2EA66027" w14:textId="77777777" w:rsidR="00983C34" w:rsidRPr="00983C34" w:rsidRDefault="00983C34" w:rsidP="00983C34">
      <w:pPr>
        <w:numPr>
          <w:ilvl w:val="0"/>
          <w:numId w:val="11"/>
        </w:numPr>
        <w:shd w:val="clear" w:color="auto" w:fill="FFFFFF"/>
        <w:spacing w:before="100" w:beforeAutospacing="1" w:after="60" w:line="240" w:lineRule="auto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hyperlink r:id="rId28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wikipedia.org</w:t>
        </w:r>
      </w:hyperlink>
    </w:p>
    <w:p w14:paraId="3FC381D3" w14:textId="77777777" w:rsidR="00983C34" w:rsidRPr="00983C34" w:rsidRDefault="00983C34" w:rsidP="00983C34">
      <w:pPr>
        <w:numPr>
          <w:ilvl w:val="0"/>
          <w:numId w:val="11"/>
        </w:numPr>
        <w:shd w:val="clear" w:color="auto" w:fill="FFFFFF"/>
        <w:spacing w:before="100" w:beforeAutospacing="1" w:after="60" w:line="240" w:lineRule="auto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hyperlink r:id="rId29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fintrx.com</w:t>
        </w:r>
      </w:hyperlink>
    </w:p>
    <w:p w14:paraId="4A584455" w14:textId="77777777" w:rsidR="00983C34" w:rsidRPr="00983C34" w:rsidRDefault="00983C34" w:rsidP="00983C34">
      <w:pPr>
        <w:numPr>
          <w:ilvl w:val="0"/>
          <w:numId w:val="11"/>
        </w:numPr>
        <w:shd w:val="clear" w:color="auto" w:fill="FFFFFF"/>
        <w:spacing w:before="100" w:beforeAutospacing="1" w:after="60" w:line="240" w:lineRule="auto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hyperlink r:id="rId30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dealmaker.nl</w:t>
        </w:r>
      </w:hyperlink>
    </w:p>
    <w:p w14:paraId="37425210" w14:textId="77777777" w:rsidR="00983C34" w:rsidRPr="00983C34" w:rsidRDefault="00983C34" w:rsidP="00983C34">
      <w:pPr>
        <w:numPr>
          <w:ilvl w:val="0"/>
          <w:numId w:val="11"/>
        </w:numPr>
        <w:shd w:val="clear" w:color="auto" w:fill="FFFFFF"/>
        <w:spacing w:before="100" w:beforeAutospacing="1" w:after="60" w:line="240" w:lineRule="auto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hyperlink r:id="rId31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ifc.org</w:t>
        </w:r>
      </w:hyperlink>
    </w:p>
    <w:p w14:paraId="0652F9D8" w14:textId="77777777" w:rsidR="00983C34" w:rsidRPr="00983C34" w:rsidRDefault="00983C34" w:rsidP="00983C34">
      <w:pPr>
        <w:numPr>
          <w:ilvl w:val="0"/>
          <w:numId w:val="11"/>
        </w:numPr>
        <w:shd w:val="clear" w:color="auto" w:fill="FFFFFF"/>
        <w:spacing w:before="100" w:beforeAutospacing="1" w:after="60" w:line="240" w:lineRule="auto"/>
        <w:rPr>
          <w:rFonts w:ascii="Arial" w:eastAsia="Times New Roman" w:hAnsi="Arial" w:cs="Arial"/>
          <w:color w:val="1A1C1E"/>
          <w:kern w:val="0"/>
          <w:sz w:val="21"/>
          <w:szCs w:val="21"/>
          <w14:ligatures w14:val="none"/>
        </w:rPr>
      </w:pPr>
      <w:hyperlink r:id="rId32" w:tgtFrame="_blank" w:history="1">
        <w:r w:rsidRPr="00983C34">
          <w:rPr>
            <w:rFonts w:ascii="Arial" w:eastAsia="Times New Roman" w:hAnsi="Arial" w:cs="Arial"/>
            <w:color w:val="2483E2"/>
            <w:kern w:val="0"/>
            <w:sz w:val="21"/>
            <w:szCs w:val="21"/>
            <w14:ligatures w14:val="none"/>
          </w:rPr>
          <w:t>tavistock.com</w:t>
        </w:r>
      </w:hyperlink>
    </w:p>
    <w:p w14:paraId="7D0D670B" w14:textId="77777777" w:rsidR="00A03483" w:rsidRPr="00983C34" w:rsidRDefault="00A03483" w:rsidP="00983C34"/>
    <w:sectPr w:rsidR="00A03483" w:rsidRPr="00983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1FAB"/>
    <w:multiLevelType w:val="multilevel"/>
    <w:tmpl w:val="5A64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0145F"/>
    <w:multiLevelType w:val="multilevel"/>
    <w:tmpl w:val="6592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940B1"/>
    <w:multiLevelType w:val="multilevel"/>
    <w:tmpl w:val="FB7E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E0BFB"/>
    <w:multiLevelType w:val="multilevel"/>
    <w:tmpl w:val="9DA09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B85205"/>
    <w:multiLevelType w:val="multilevel"/>
    <w:tmpl w:val="8AC4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9E25CD"/>
    <w:multiLevelType w:val="multilevel"/>
    <w:tmpl w:val="CB4E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433E3"/>
    <w:multiLevelType w:val="multilevel"/>
    <w:tmpl w:val="B3EA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5B5988"/>
    <w:multiLevelType w:val="multilevel"/>
    <w:tmpl w:val="E520A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7B4A83"/>
    <w:multiLevelType w:val="multilevel"/>
    <w:tmpl w:val="AE543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6D57C1"/>
    <w:multiLevelType w:val="multilevel"/>
    <w:tmpl w:val="A5A05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187F2A"/>
    <w:multiLevelType w:val="multilevel"/>
    <w:tmpl w:val="55B8C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598502">
    <w:abstractNumId w:val="10"/>
  </w:num>
  <w:num w:numId="2" w16cid:durableId="1359426591">
    <w:abstractNumId w:val="1"/>
  </w:num>
  <w:num w:numId="3" w16cid:durableId="1065179044">
    <w:abstractNumId w:val="7"/>
  </w:num>
  <w:num w:numId="4" w16cid:durableId="1141846338">
    <w:abstractNumId w:val="2"/>
  </w:num>
  <w:num w:numId="5" w16cid:durableId="1623149746">
    <w:abstractNumId w:val="9"/>
  </w:num>
  <w:num w:numId="6" w16cid:durableId="197401164">
    <w:abstractNumId w:val="0"/>
  </w:num>
  <w:num w:numId="7" w16cid:durableId="291178264">
    <w:abstractNumId w:val="6"/>
  </w:num>
  <w:num w:numId="8" w16cid:durableId="576935799">
    <w:abstractNumId w:val="8"/>
  </w:num>
  <w:num w:numId="9" w16cid:durableId="1621493136">
    <w:abstractNumId w:val="5"/>
  </w:num>
  <w:num w:numId="10" w16cid:durableId="407850743">
    <w:abstractNumId w:val="3"/>
  </w:num>
  <w:num w:numId="11" w16cid:durableId="1073817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Y0NTM0M7YwNzM1tbRQ0lEKTi0uzszPAykwrAUAz7o88iwAAAA="/>
  </w:docVars>
  <w:rsids>
    <w:rsidRoot w:val="00167535"/>
    <w:rsid w:val="00167535"/>
    <w:rsid w:val="001A1389"/>
    <w:rsid w:val="005020E7"/>
    <w:rsid w:val="00983C34"/>
    <w:rsid w:val="0098613E"/>
    <w:rsid w:val="00A03483"/>
    <w:rsid w:val="00F3431F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59917"/>
  <w15:chartTrackingRefBased/>
  <w15:docId w15:val="{33743003-B5FD-40AC-B7D9-9DEA5739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75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7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5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75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75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75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5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5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5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7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75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5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5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5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5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5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5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75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75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5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5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75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7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535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167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167535"/>
  </w:style>
  <w:style w:type="character" w:styleId="Hyperlink">
    <w:name w:val="Hyperlink"/>
    <w:basedOn w:val="DefaultParagraphFont"/>
    <w:uiPriority w:val="99"/>
    <w:semiHidden/>
    <w:unhideWhenUsed/>
    <w:rsid w:val="00983C34"/>
    <w:rPr>
      <w:color w:val="0000FF"/>
      <w:u w:val="single"/>
    </w:rPr>
  </w:style>
  <w:style w:type="character" w:customStyle="1" w:styleId="mat-mdc-tooltip-trigger">
    <w:name w:val="mat-mdc-tooltip-trigger"/>
    <w:basedOn w:val="DefaultParagraphFont"/>
    <w:rsid w:val="00983C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url?sa=E&amp;q=https%3A%2F%2Fvertexaisearch.cloud.google.com%2Fgrounding-api-redirect%2FAUZIYQGhkXN3zSfZBF-F-_66Tk142lwYfqCNGYORoPxvFiG80nFIxTfxEKpmvCipovttsurBrk3EKvNorb5RT79I0hmYmK4jg7x6XLgofBuAfXYCs3hhosF2FlNN-esHzt8_wL17WIBvD68yqP-bpu2aQjPnzAUMZ1Oo_eyy-Bn3v27ROYm2Ybkyjg%3D%3D" TargetMode="External"/><Relationship Id="rId18" Type="http://schemas.openxmlformats.org/officeDocument/2006/relationships/hyperlink" Target="https://www.google.com/url?sa=E&amp;q=https%3A%2F%2Fvertexaisearch.cloud.google.com%2Fgrounding-api-redirect%2FAUZIYQEtwyK04yWJxwJQv7TvVOi5ClHDhUHIhxWKT7Yy7bqTuAYB7QCu7frAakMeMGtX5odfN22AyL53J7xrbcGONU_Q7-1d2OmQor7c6JVT4EJXZg%3D%3D" TargetMode="External"/><Relationship Id="rId26" Type="http://schemas.openxmlformats.org/officeDocument/2006/relationships/hyperlink" Target="https://www.google.com/url?sa=E&amp;q=https%3A%2F%2Fvertexaisearch.cloud.google.com%2Fgrounding-api-redirect%2FAUZIYQHcG-51Pr67s0Twb8ctfjRVg0qhhrofWqHEcYbWTmfQwuNzhR24xV0S1VZeQRs-attZj5lk7ixuvDCU6iUc5h6fQQhbNYkVoj4reBhGiJ1VGpWknvDw-M6wVLCS1QNlu5PHhGr6c28bxlECyVWuIMl8EH4nv37UMD7pKw5RUg%3D%3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sa=E&amp;q=https%3A%2F%2Fvertexaisearch.cloud.google.com%2Fgrounding-api-redirect%2FAUZIYQE4WQ46lFT6aLnM_--OAyZqZDTagCC7jtZFYsdrmUKVhKbPA1TT1kAJUc64ijsmjcZiYt3KuxBb8D3bYi9qMP85U2fuF23FBnWRolf690x5UQsFdX707w%3D%3D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google.com/url?sa=E&amp;q=https%3A%2F%2Fvertexaisearch.cloud.google.com%2Fgrounding-api-redirect%2FAUZIYQEtwyK04yWJxwJQv7TvVOi5ClHDhUHIhxWKT7Yy7bqTuAYB7QCu7frAakMeMGtX5odfN22AyL53J7xrbcGONU_Q7-1d2OmQor7c6JVT4EJXZg%3D%3D" TargetMode="External"/><Relationship Id="rId12" Type="http://schemas.openxmlformats.org/officeDocument/2006/relationships/hyperlink" Target="https://www.google.com/url?sa=E&amp;q=https%3A%2F%2Fvertexaisearch.cloud.google.com%2Fgrounding-api-redirect%2FAUZIYQGhkXN3zSfZBF-F-_66Tk142lwYfqCNGYORoPxvFiG80nFIxTfxEKpmvCipovttsurBrk3EKvNorb5RT79I0hmYmK4jg7x6XLgofBuAfXYCs3hhosF2FlNN-esHzt8_wL17WIBvD68yqP-bpu2aQjPnzAUMZ1Oo_eyy-Bn3v27ROYm2Ybkyjg%3D%3D" TargetMode="External"/><Relationship Id="rId17" Type="http://schemas.openxmlformats.org/officeDocument/2006/relationships/hyperlink" Target="https://www.google.com/url?sa=E&amp;q=https%3A%2F%2Fvertexaisearch.cloud.google.com%2Fgrounding-api-redirect%2FAUZIYQGhkXN3zSfZBF-F-_66Tk142lwYfqCNGYORoPxvFiG80nFIxTfxEKpmvCipovttsurBrk3EKvNorb5RT79I0hmYmK4jg7x6XLgofBuAfXYCs3hhosF2FlNN-esHzt8_wL17WIBvD68yqP-bpu2aQjPnzAUMZ1Oo_eyy-Bn3v27ROYm2Ybkyjg%3D%3D" TargetMode="External"/><Relationship Id="rId25" Type="http://schemas.openxmlformats.org/officeDocument/2006/relationships/hyperlink" Target="https://www.google.com/url?sa=E&amp;q=https%3A%2F%2Fvertexaisearch.cloud.google.com%2Fgrounding-api-redirect%2FAUZIYQEtwyK04yWJxwJQv7TvVOi5ClHDhUHIhxWKT7Yy7bqTuAYB7QCu7frAakMeMGtX5odfN22AyL53J7xrbcGONU_Q7-1d2OmQor7c6JVT4EJXZg%3D%3D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oogle.com/url?sa=E&amp;q=https%3A%2F%2Fvertexaisearch.cloud.google.com%2Fgrounding-api-redirect%2FAUZIYQGhkXN3zSfZBF-F-_66Tk142lwYfqCNGYORoPxvFiG80nFIxTfxEKpmvCipovttsurBrk3EKvNorb5RT79I0hmYmK4jg7x6XLgofBuAfXYCs3hhosF2FlNN-esHzt8_wL17WIBvD68yqP-bpu2aQjPnzAUMZ1Oo_eyy-Bn3v27ROYm2Ybkyjg%3D%3D" TargetMode="External"/><Relationship Id="rId20" Type="http://schemas.openxmlformats.org/officeDocument/2006/relationships/hyperlink" Target="https://www.google.com/url?sa=E&amp;q=https%3A%2F%2Fvertexaisearch.cloud.google.com%2Fgrounding-api-redirect%2FAUZIYQGhkXN3zSfZBF-F-_66Tk142lwYfqCNGYORoPxvFiG80nFIxTfxEKpmvCipovttsurBrk3EKvNorb5RT79I0hmYmK4jg7x6XLgofBuAfXYCs3hhosF2FlNN-esHzt8_wL17WIBvD68yqP-bpu2aQjPnzAUMZ1Oo_eyy-Bn3v27ROYm2Ybkyjg%3D%3D" TargetMode="External"/><Relationship Id="rId29" Type="http://schemas.openxmlformats.org/officeDocument/2006/relationships/hyperlink" Target="https://www.google.com/url?sa=E&amp;q=https%3A%2F%2Fvertexaisearch.cloud.google.com%2Fgrounding-api-redirect%2FAUZIYQGhkXN3zSfZBF-F-_66Tk142lwYfqCNGYORoPxvFiG80nFIxTfxEKpmvCipovttsurBrk3EKvNorb5RT79I0hmYmK4jg7x6XLgofBuAfXYCs3hhosF2FlNN-esHzt8_wL17WIBvD68yqP-bpu2aQjPnzAUMZ1Oo_eyy-Bn3v27ROYm2Ybkyjg%3D%3D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sa=E&amp;q=https%3A%2F%2Fvertexaisearch.cloud.google.com%2Fgrounding-api-redirect%2FAUZIYQEtwyK04yWJxwJQv7TvVOi5ClHDhUHIhxWKT7Yy7bqTuAYB7QCu7frAakMeMGtX5odfN22AyL53J7xrbcGONU_Q7-1d2OmQor7c6JVT4EJXZg%3D%3D" TargetMode="External"/><Relationship Id="rId11" Type="http://schemas.openxmlformats.org/officeDocument/2006/relationships/hyperlink" Target="https://www.google.com/url?sa=E&amp;q=https%3A%2F%2Fvertexaisearch.cloud.google.com%2Fgrounding-api-redirect%2FAUZIYQE_MbBEF8c0ZNXCw_1yX0_Y62FyTbawNaVKb4o84PPODiG3v3BFKk3KWDVGDtyUo-JGqWdRY7oyJlJczZjRfTJqzbzhGBE3SQ17wGW6Gykgq_lv4xtsDOHy6PkBItZWqC3G6qrhGABnzdjKOf23" TargetMode="External"/><Relationship Id="rId24" Type="http://schemas.openxmlformats.org/officeDocument/2006/relationships/hyperlink" Target="https://www.google.com/url?sa=E&amp;q=https%3A%2F%2Fvertexaisearch.cloud.google.com%2Fgrounding-api-redirect%2FAUZIYQE4xs2Avq0lW_W5lVAtCtLaA2-aRDBQcqvXLlYsPFGk087yTj1ZcgGJuF7Qms1nn92PYAyoaVm-U0ZhIlDAsFanvV_4aGE-1D4cbLU5kt5bdMCZR0a_FgOqkJGcmeRFEc8UCdBYSKl04I4dJGNTXks3uWDKPZaz" TargetMode="External"/><Relationship Id="rId32" Type="http://schemas.openxmlformats.org/officeDocument/2006/relationships/hyperlink" Target="https://www.google.com/url?sa=E&amp;q=https%3A%2F%2Fvertexaisearch.cloud.google.com%2Fgrounding-api-redirect%2FAUZIYQFPyoLLz1eyKVxH1d7rRkjmelXRVBdKHAw1i4GqXU_M0vRg0Ypp0R5UEoe4ogGe9M6tKRMiiA9SsJe4kA85HoPSqdh-IvR0jeb4S0VyfzFIYvtvJ7AF" TargetMode="External"/><Relationship Id="rId5" Type="http://schemas.openxmlformats.org/officeDocument/2006/relationships/hyperlink" Target="https://www.google.com/url?sa=E&amp;q=https%3A%2F%2Fvertexaisearch.cloud.google.com%2Fgrounding-api-redirect%2FAUZIYQE4xs2Avq0lW_W5lVAtCtLaA2-aRDBQcqvXLlYsPFGk087yTj1ZcgGJuF7Qms1nn92PYAyoaVm-U0ZhIlDAsFanvV_4aGE-1D4cbLU5kt5bdMCZR0a_FgOqkJGcmeRFEc8UCdBYSKl04I4dJGNTXks3uWDKPZaz" TargetMode="External"/><Relationship Id="rId15" Type="http://schemas.openxmlformats.org/officeDocument/2006/relationships/hyperlink" Target="https://www.google.com/url?sa=E&amp;q=https%3A%2F%2Fvertexaisearch.cloud.google.com%2Fgrounding-api-redirect%2FAUZIYQHEe_NMViluV1ar1QkCCUnXazG8au7p7rH9wDSYbzkbyrQfcd2lp6bmGivW7Y35Y53G0LOMmZ_LLC6BlxyEiadNHvJ26hqEkCiUZwZ95K1ZaclIheF38ZI-E9q5u0_a8z4f" TargetMode="External"/><Relationship Id="rId23" Type="http://schemas.openxmlformats.org/officeDocument/2006/relationships/hyperlink" Target="https://www.google.com/url?sa=E&amp;q=https%3A%2F%2Fvertexaisearch.cloud.google.com%2Fgrounding-api-redirect%2FAUZIYQHcG-51Pr67s0Twb8ctfjRVg0qhhrofWqHEcYbWTmfQwuNzhR24xV0S1VZeQRs-attZj5lk7ixuvDCU6iUc5h6fQQhbNYkVoj4reBhGiJ1VGpWknvDw-M6wVLCS1QNlu5PHhGr6c28bxlECyVWuIMl8EH4nv37UMD7pKw5RUg%3D%3D" TargetMode="External"/><Relationship Id="rId28" Type="http://schemas.openxmlformats.org/officeDocument/2006/relationships/hyperlink" Target="https://www.google.com/url?sa=E&amp;q=https%3A%2F%2Fvertexaisearch.cloud.google.com%2Fgrounding-api-redirect%2FAUZIYQE_MbBEF8c0ZNXCw_1yX0_Y62FyTbawNaVKb4o84PPODiG3v3BFKk3KWDVGDtyUo-JGqWdRY7oyJlJczZjRfTJqzbzhGBE3SQ17wGW6Gykgq_lv4xtsDOHy6PkBItZWqC3G6qrhGABnzdjKOf23" TargetMode="External"/><Relationship Id="rId10" Type="http://schemas.openxmlformats.org/officeDocument/2006/relationships/hyperlink" Target="https://www.google.com/url?sa=E&amp;q=https%3A%2F%2Fvertexaisearch.cloud.google.com%2Fgrounding-api-redirect%2FAUZIYQHEe_NMViluV1ar1QkCCUnXazG8au7p7rH9wDSYbzkbyrQfcd2lp6bmGivW7Y35Y53G0LOMmZ_LLC6BlxyEiadNHvJ26hqEkCiUZwZ95K1ZaclIheF38ZI-E9q5u0_a8z4f" TargetMode="External"/><Relationship Id="rId19" Type="http://schemas.openxmlformats.org/officeDocument/2006/relationships/hyperlink" Target="https://www.google.com/url?sa=E&amp;q=https%3A%2F%2Fvertexaisearch.cloud.google.com%2Fgrounding-api-redirect%2FAUZIYQFh_lZWJGD5-eKvekO82zfA9id81xszd9cv1Ff6igDYv-Vj98Td4dJdJ-hF_scnDj3alYpo7Z636RxgxtHRFwF_p-rk7mGUIDECuJLgGudMk42xJyJZJJGNAmdRtgu0vtDsvKtaeZjh__Y%3D" TargetMode="External"/><Relationship Id="rId31" Type="http://schemas.openxmlformats.org/officeDocument/2006/relationships/hyperlink" Target="https://www.google.com/url?sa=E&amp;q=https%3A%2F%2Fvertexaisearch.cloud.google.com%2Fgrounding-api-redirect%2FAUZIYQE4WQ46lFT6aLnM_--OAyZqZDTagCC7jtZFYsdrmUKVhKbPA1TT1kAJUc64ijsmjcZiYt3KuxBb8D3bYi9qMP85U2fuF23FBnWRolf690x5UQsFdX707w%3D%3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E&amp;q=https%3A%2F%2Fvertexaisearch.cloud.google.com%2Fgrounding-api-redirect%2FAUZIYQHcG-51Pr67s0Twb8ctfjRVg0qhhrofWqHEcYbWTmfQwuNzhR24xV0S1VZeQRs-attZj5lk7ixuvDCU6iUc5h6fQQhbNYkVoj4reBhGiJ1VGpWknvDw-M6wVLCS1QNlu5PHhGr6c28bxlECyVWuIMl8EH4nv37UMD7pKw5RUg%3D%3D" TargetMode="External"/><Relationship Id="rId14" Type="http://schemas.openxmlformats.org/officeDocument/2006/relationships/hyperlink" Target="https://www.google.com/url?sa=E&amp;q=https%3A%2F%2Fvertexaisearch.cloud.google.com%2Fgrounding-api-redirect%2FAUZIYQEtwyK04yWJxwJQv7TvVOi5ClHDhUHIhxWKT7Yy7bqTuAYB7QCu7frAakMeMGtX5odfN22AyL53J7xrbcGONU_Q7-1d2OmQor7c6JVT4EJXZg%3D%3D" TargetMode="External"/><Relationship Id="rId22" Type="http://schemas.openxmlformats.org/officeDocument/2006/relationships/hyperlink" Target="https://www.google.com/url?sa=E&amp;q=https%3A%2F%2Fvertexaisearch.cloud.google.com%2Fgrounding-api-redirect%2FAUZIYQFPyoLLz1eyKVxH1d7rRkjmelXRVBdKHAw1i4GqXU_M0vRg0Ypp0R5UEoe4ogGe9M6tKRMiiA9SsJe4kA85HoPSqdh-IvR0jeb4S0VyfzFIYvtvJ7AF" TargetMode="External"/><Relationship Id="rId27" Type="http://schemas.openxmlformats.org/officeDocument/2006/relationships/hyperlink" Target="https://www.google.com/url?sa=E&amp;q=https%3A%2F%2Fvertexaisearch.cloud.google.com%2Fgrounding-api-redirect%2FAUZIYQHEe_NMViluV1ar1QkCCUnXazG8au7p7rH9wDSYbzkbyrQfcd2lp6bmGivW7Y35Y53G0LOMmZ_LLC6BlxyEiadNHvJ26hqEkCiUZwZ95K1ZaclIheF38ZI-E9q5u0_a8z4f" TargetMode="External"/><Relationship Id="rId30" Type="http://schemas.openxmlformats.org/officeDocument/2006/relationships/hyperlink" Target="https://www.google.com/url?sa=E&amp;q=https%3A%2F%2Fvertexaisearch.cloud.google.com%2Fgrounding-api-redirect%2FAUZIYQFh_lZWJGD5-eKvekO82zfA9id81xszd9cv1Ff6igDYv-Vj98Td4dJdJ-hF_scnDj3alYpo7Z636RxgxtHRFwF_p-rk7mGUIDECuJLgGudMk42xJyJZJJGNAmdRtgu0vtDsvKtaeZjh__Y%3D" TargetMode="External"/><Relationship Id="rId8" Type="http://schemas.openxmlformats.org/officeDocument/2006/relationships/hyperlink" Target="https://www.google.com/url?sa=E&amp;q=https%3A%2F%2Fvertexaisearch.cloud.google.com%2Fgrounding-api-redirect%2FAUZIYQEtwyK04yWJxwJQv7TvVOi5ClHDhUHIhxWKT7Yy7bqTuAYB7QCu7frAakMeMGtX5odfN22AyL53J7xrbcGONU_Q7-1d2OmQor7c6JVT4EJXZg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1914</Words>
  <Characters>10913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2</cp:revision>
  <dcterms:created xsi:type="dcterms:W3CDTF">2026-01-27T03:10:00Z</dcterms:created>
  <dcterms:modified xsi:type="dcterms:W3CDTF">2026-01-27T03:10:00Z</dcterms:modified>
</cp:coreProperties>
</file>